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7F7E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7DAA64" wp14:editId="59BE4C4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F0F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62A97">
        <w:rPr>
          <w:rFonts w:ascii="Arial" w:hAnsi="Arial" w:cs="Arial"/>
          <w:bCs/>
          <w:color w:val="404040"/>
          <w:sz w:val="24"/>
          <w:szCs w:val="24"/>
        </w:rPr>
        <w:t xml:space="preserve">                           Karla Guadalupe Librado Hernández</w:t>
      </w:r>
    </w:p>
    <w:p w14:paraId="6D541CBC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262A9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262A97">
        <w:rPr>
          <w:rFonts w:ascii="Arial" w:hAnsi="Arial" w:cs="Arial"/>
          <w:bCs/>
          <w:color w:val="404040"/>
          <w:sz w:val="24"/>
          <w:szCs w:val="24"/>
        </w:rPr>
        <w:t xml:space="preserve">  </w:t>
      </w:r>
      <w:r w:rsidR="00262A97" w:rsidRPr="00262A97">
        <w:rPr>
          <w:rFonts w:ascii="Arial" w:hAnsi="Arial" w:cs="Arial"/>
          <w:bCs/>
          <w:color w:val="404040"/>
          <w:sz w:val="24"/>
          <w:szCs w:val="24"/>
        </w:rPr>
        <w:t>Ma</w:t>
      </w:r>
      <w:r w:rsidR="00262A97">
        <w:rPr>
          <w:rFonts w:ascii="Arial" w:hAnsi="Arial" w:cs="Arial"/>
          <w:bCs/>
          <w:color w:val="404040"/>
          <w:sz w:val="24"/>
          <w:szCs w:val="24"/>
        </w:rPr>
        <w:t>estría en Administración Pública</w:t>
      </w:r>
    </w:p>
    <w:p w14:paraId="4EDF37D4" w14:textId="77777777" w:rsidR="00262A97" w:rsidRPr="00262A97" w:rsidRDefault="00262A9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  <w:t xml:space="preserve">         Licenciada en Derecho</w:t>
      </w:r>
    </w:p>
    <w:p w14:paraId="646DB0A2" w14:textId="77777777" w:rsidR="00262A97" w:rsidRPr="00262A97" w:rsidRDefault="00AB5916" w:rsidP="00262A97">
      <w:pPr>
        <w:pStyle w:val="Default"/>
        <w:rPr>
          <w:b/>
          <w:bCs/>
          <w:color w:val="404040"/>
        </w:rPr>
      </w:pPr>
      <w:r w:rsidRPr="00BA21B4">
        <w:rPr>
          <w:b/>
          <w:bCs/>
          <w:color w:val="404040"/>
        </w:rPr>
        <w:t xml:space="preserve">Cédula Profesional </w:t>
      </w:r>
      <w:r w:rsidR="00262A97">
        <w:rPr>
          <w:b/>
          <w:bCs/>
          <w:color w:val="404040"/>
        </w:rPr>
        <w:t xml:space="preserve">       </w:t>
      </w:r>
      <w:r w:rsidR="00262A97">
        <w:rPr>
          <w:bCs/>
          <w:color w:val="404040"/>
        </w:rPr>
        <w:t xml:space="preserve">Licenciatura </w:t>
      </w:r>
      <w:r w:rsidR="00262A97" w:rsidRPr="00262A97">
        <w:rPr>
          <w:b/>
          <w:bCs/>
          <w:color w:val="404040"/>
        </w:rPr>
        <w:t>6470952</w:t>
      </w:r>
    </w:p>
    <w:p w14:paraId="5F1E10EA" w14:textId="77777777" w:rsidR="00262A97" w:rsidRPr="00262A97" w:rsidRDefault="00262A9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</w:r>
      <w:r>
        <w:rPr>
          <w:rFonts w:ascii="Arial" w:hAnsi="Arial" w:cs="Arial"/>
          <w:bCs/>
          <w:color w:val="404040"/>
          <w:sz w:val="24"/>
          <w:szCs w:val="24"/>
        </w:rPr>
        <w:tab/>
        <w:t xml:space="preserve">         Maestría </w:t>
      </w:r>
      <w:r w:rsidRPr="00262A97">
        <w:rPr>
          <w:rFonts w:ascii="Arial" w:hAnsi="Arial" w:cs="Arial"/>
          <w:b/>
          <w:bCs/>
          <w:color w:val="404040"/>
          <w:sz w:val="24"/>
          <w:szCs w:val="24"/>
        </w:rPr>
        <w:t>9711494</w:t>
      </w:r>
    </w:p>
    <w:p w14:paraId="1F7BC796" w14:textId="78DE5CD0" w:rsidR="00AB5916" w:rsidRPr="00262A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62A97">
        <w:rPr>
          <w:rFonts w:ascii="Arial" w:hAnsi="Arial" w:cs="Arial"/>
          <w:b/>
          <w:bCs/>
          <w:color w:val="404040"/>
          <w:sz w:val="24"/>
          <w:szCs w:val="24"/>
        </w:rPr>
        <w:t xml:space="preserve">       </w:t>
      </w:r>
      <w:r w:rsidR="00DD18AE" w:rsidRPr="00DD18AE">
        <w:rPr>
          <w:rFonts w:ascii="Arial" w:hAnsi="Arial" w:cs="Arial"/>
          <w:bCs/>
          <w:color w:val="404040"/>
          <w:sz w:val="24"/>
          <w:szCs w:val="24"/>
        </w:rPr>
        <w:t>228 689 1273</w:t>
      </w:r>
      <w:r w:rsidR="00DD18AE">
        <w:rPr>
          <w:rFonts w:ascii="Arial" w:hAnsi="Arial" w:cs="Arial"/>
          <w:bCs/>
          <w:color w:val="404040"/>
          <w:sz w:val="24"/>
          <w:szCs w:val="24"/>
        </w:rPr>
        <w:t xml:space="preserve"> ext. 4002</w:t>
      </w:r>
      <w:r w:rsidR="00011C42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6AA49284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62A97">
        <w:rPr>
          <w:rFonts w:ascii="Arial" w:hAnsi="Arial" w:cs="Arial"/>
          <w:b/>
          <w:bCs/>
          <w:color w:val="404040"/>
          <w:sz w:val="24"/>
          <w:szCs w:val="24"/>
        </w:rPr>
        <w:t xml:space="preserve">       </w:t>
      </w:r>
      <w:r w:rsidR="00262A97" w:rsidRPr="00262A97">
        <w:rPr>
          <w:rFonts w:ascii="Arial" w:hAnsi="Arial" w:cs="Arial"/>
          <w:bCs/>
          <w:color w:val="404040"/>
          <w:sz w:val="24"/>
          <w:szCs w:val="24"/>
        </w:rPr>
        <w:t>klibrado@fiscaliaveracruz.gob.mx</w:t>
      </w:r>
    </w:p>
    <w:p w14:paraId="22F42D9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3CB777" wp14:editId="1257595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1401192" w14:textId="77777777" w:rsidR="00BB2BF2" w:rsidRPr="000E59D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E59D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0E59D0" w:rsidRPr="000E59D0">
        <w:rPr>
          <w:rFonts w:ascii="Arial" w:hAnsi="Arial" w:cs="Arial"/>
          <w:b/>
          <w:color w:val="404040"/>
          <w:sz w:val="24"/>
          <w:szCs w:val="24"/>
        </w:rPr>
        <w:t>2011-2013</w:t>
      </w:r>
    </w:p>
    <w:p w14:paraId="11EEB707" w14:textId="77777777" w:rsidR="00BA21B4" w:rsidRPr="000E59D0" w:rsidRDefault="000E59D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E59D0">
        <w:rPr>
          <w:rFonts w:ascii="Arial" w:hAnsi="Arial" w:cs="Arial"/>
          <w:bCs/>
          <w:color w:val="404040"/>
          <w:sz w:val="24"/>
          <w:szCs w:val="24"/>
        </w:rPr>
        <w:t>Instituto de Administración Pública de Veracruz A.C.</w:t>
      </w:r>
    </w:p>
    <w:p w14:paraId="0DF048BC" w14:textId="77777777"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 w:rsidRPr="000E59D0"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Maestría en Administración Pública</w:t>
      </w:r>
    </w:p>
    <w:p w14:paraId="56231452" w14:textId="77777777"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 w:rsidRPr="000E59D0"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Título y Cédula profesional 9711494</w:t>
      </w:r>
    </w:p>
    <w:p w14:paraId="25DF1DFC" w14:textId="77777777" w:rsidR="000E59D0" w:rsidRPr="000E59D0" w:rsidRDefault="000E59D0" w:rsidP="000E5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0E59D0">
        <w:rPr>
          <w:rFonts w:ascii="Arial" w:hAnsi="Arial" w:cs="Arial"/>
          <w:b/>
          <w:color w:val="404040"/>
          <w:sz w:val="24"/>
          <w:szCs w:val="24"/>
        </w:rPr>
        <w:t>2004-2008</w:t>
      </w:r>
    </w:p>
    <w:p w14:paraId="7B8E1C7E" w14:textId="77777777" w:rsid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Universidad Veracruzana- Facultad de Derecho</w:t>
      </w:r>
    </w:p>
    <w:p w14:paraId="15E806B6" w14:textId="77777777" w:rsidR="000E59D0" w:rsidRPr="000E59D0" w:rsidRDefault="000E59D0" w:rsidP="000E59D0">
      <w:pPr>
        <w:pStyle w:val="OmniPage5"/>
        <w:spacing w:line="276" w:lineRule="auto"/>
        <w:ind w:right="25"/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color w:val="404040"/>
          <w:sz w:val="24"/>
          <w:szCs w:val="24"/>
          <w:lang w:val="es-MX" w:eastAsia="en-US"/>
        </w:rPr>
        <w:t>Licenciatura en Derecho</w:t>
      </w:r>
    </w:p>
    <w:p w14:paraId="01562E31" w14:textId="77777777" w:rsidR="00747B33" w:rsidRDefault="000E59D0" w:rsidP="000E5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E59D0">
        <w:rPr>
          <w:rFonts w:ascii="Arial" w:hAnsi="Arial" w:cs="Arial"/>
          <w:color w:val="404040"/>
          <w:sz w:val="24"/>
          <w:szCs w:val="24"/>
        </w:rPr>
        <w:t>Título y Cédula Profesional 6470952</w:t>
      </w:r>
    </w:p>
    <w:p w14:paraId="104E5EE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0B94C2" wp14:editId="23569FC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05E77C3" w14:textId="517A0796" w:rsidR="00DD18AE" w:rsidRDefault="00DD18AE" w:rsidP="00E907F5">
      <w:pPr>
        <w:pStyle w:val="Default"/>
        <w:rPr>
          <w:color w:val="404040"/>
        </w:rPr>
      </w:pPr>
      <w:r>
        <w:rPr>
          <w:color w:val="404040"/>
        </w:rPr>
        <w:t>Marzo 2024 a la actualidad</w:t>
      </w:r>
    </w:p>
    <w:p w14:paraId="7DD1D803" w14:textId="4BA36105" w:rsidR="00DD18AE" w:rsidRDefault="00DD18AE" w:rsidP="00E907F5">
      <w:pPr>
        <w:pStyle w:val="Default"/>
        <w:rPr>
          <w:color w:val="404040"/>
        </w:rPr>
      </w:pPr>
      <w:r>
        <w:rPr>
          <w:color w:val="404040"/>
        </w:rPr>
        <w:t>Fiscal Tercera en la Unidad Integral del Décimo Primer Distrito Xalapa Veracruz</w:t>
      </w:r>
    </w:p>
    <w:p w14:paraId="2ECF6BB2" w14:textId="1EC32B3D" w:rsidR="00011C42" w:rsidRDefault="00011C42" w:rsidP="00E907F5">
      <w:pPr>
        <w:pStyle w:val="Default"/>
        <w:rPr>
          <w:color w:val="404040"/>
        </w:rPr>
      </w:pPr>
      <w:r>
        <w:rPr>
          <w:color w:val="404040"/>
        </w:rPr>
        <w:t>Marzo 2021 a Marzo 2024</w:t>
      </w:r>
    </w:p>
    <w:p w14:paraId="0CC7E113" w14:textId="42D5CA6A" w:rsidR="00011C42" w:rsidRDefault="00011C42" w:rsidP="00E907F5">
      <w:pPr>
        <w:pStyle w:val="Default"/>
        <w:rPr>
          <w:color w:val="404040"/>
        </w:rPr>
      </w:pPr>
      <w:r>
        <w:rPr>
          <w:color w:val="404040"/>
        </w:rPr>
        <w:t>Fiscal Cuarta</w:t>
      </w:r>
      <w:r w:rsidR="00DD18AE">
        <w:rPr>
          <w:color w:val="404040"/>
        </w:rPr>
        <w:t xml:space="preserve"> en la Subunidad Integral del Noveno Distrito Martínez de la Torre, Veracruz</w:t>
      </w:r>
    </w:p>
    <w:p w14:paraId="299A9E7A" w14:textId="66634C2D"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 xml:space="preserve">Marzo 2020 a Marzo 2021 </w:t>
      </w:r>
    </w:p>
    <w:p w14:paraId="2BBE85C3" w14:textId="77777777"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Instituto de la Policía Auxiliar y Protección Patrimonial para el Estado de Veracruz (IPAX)</w:t>
      </w:r>
    </w:p>
    <w:p w14:paraId="471E62B4" w14:textId="77777777"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Gerencia Jurídica y Consultiva</w:t>
      </w:r>
    </w:p>
    <w:p w14:paraId="73BD7D90" w14:textId="77777777" w:rsidR="00E907F5" w:rsidRPr="001D0A78" w:rsidRDefault="00E907F5" w:rsidP="00E907F5">
      <w:pPr>
        <w:pStyle w:val="Default"/>
        <w:rPr>
          <w:color w:val="404040"/>
        </w:rPr>
      </w:pPr>
      <w:r w:rsidRPr="001D0A78">
        <w:rPr>
          <w:color w:val="404040"/>
        </w:rPr>
        <w:t>Auxiliar administrativo</w:t>
      </w:r>
    </w:p>
    <w:p w14:paraId="040F1AF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D3BA1AE" wp14:editId="03B65FA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72B9847" w14:textId="2A0E0E10" w:rsidR="009E7055" w:rsidRPr="009E7055" w:rsidRDefault="009E7055" w:rsidP="00AB5916">
      <w:pPr>
        <w:rPr>
          <w:rFonts w:ascii="Arial" w:hAnsi="Arial" w:cs="Arial"/>
          <w:color w:val="404040"/>
          <w:sz w:val="24"/>
          <w:szCs w:val="24"/>
        </w:rPr>
      </w:pPr>
      <w:r w:rsidRPr="009E7055">
        <w:rPr>
          <w:rFonts w:ascii="Arial" w:hAnsi="Arial" w:cs="Arial"/>
          <w:color w:val="404040"/>
          <w:sz w:val="24"/>
          <w:szCs w:val="24"/>
        </w:rPr>
        <w:t>Derecho, Calidad en el servicio, Administración, Recursos Humanos, Métodos y procedimientos administrativos</w:t>
      </w:r>
    </w:p>
    <w:sectPr w:rsidR="009E7055" w:rsidRPr="009E705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F738" w14:textId="77777777" w:rsidR="00A77CB6" w:rsidRDefault="00A77CB6" w:rsidP="00AB5916">
      <w:pPr>
        <w:spacing w:after="0" w:line="240" w:lineRule="auto"/>
      </w:pPr>
      <w:r>
        <w:separator/>
      </w:r>
    </w:p>
  </w:endnote>
  <w:endnote w:type="continuationSeparator" w:id="0">
    <w:p w14:paraId="11AF1372" w14:textId="77777777" w:rsidR="00A77CB6" w:rsidRDefault="00A77C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207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199A0D" wp14:editId="0937E15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BEBD" w14:textId="77777777" w:rsidR="00A77CB6" w:rsidRDefault="00A77CB6" w:rsidP="00AB5916">
      <w:pPr>
        <w:spacing w:after="0" w:line="240" w:lineRule="auto"/>
      </w:pPr>
      <w:r>
        <w:separator/>
      </w:r>
    </w:p>
  </w:footnote>
  <w:footnote w:type="continuationSeparator" w:id="0">
    <w:p w14:paraId="1748538F" w14:textId="77777777" w:rsidR="00A77CB6" w:rsidRDefault="00A77C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8D77" w14:textId="5A6EE4D5" w:rsidR="00AB5916" w:rsidRDefault="00EC4538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B4DA834" wp14:editId="0A1B70AD">
          <wp:simplePos x="0" y="0"/>
          <wp:positionH relativeFrom="column">
            <wp:posOffset>-1390650</wp:posOffset>
          </wp:positionH>
          <wp:positionV relativeFrom="paragraph">
            <wp:posOffset>75565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1C42"/>
    <w:rsid w:val="00035E4E"/>
    <w:rsid w:val="0005169D"/>
    <w:rsid w:val="00076A27"/>
    <w:rsid w:val="000D5363"/>
    <w:rsid w:val="000E2580"/>
    <w:rsid w:val="000E59D0"/>
    <w:rsid w:val="00196774"/>
    <w:rsid w:val="001D0A78"/>
    <w:rsid w:val="00247088"/>
    <w:rsid w:val="00262A97"/>
    <w:rsid w:val="002F214B"/>
    <w:rsid w:val="00304E91"/>
    <w:rsid w:val="003E7CE6"/>
    <w:rsid w:val="00462C41"/>
    <w:rsid w:val="004A1170"/>
    <w:rsid w:val="004B2D6E"/>
    <w:rsid w:val="004E4FFA"/>
    <w:rsid w:val="00510A87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9E7055"/>
    <w:rsid w:val="00A66637"/>
    <w:rsid w:val="00A77CB6"/>
    <w:rsid w:val="00AB5916"/>
    <w:rsid w:val="00B55469"/>
    <w:rsid w:val="00B73714"/>
    <w:rsid w:val="00BA21B4"/>
    <w:rsid w:val="00BB2BF2"/>
    <w:rsid w:val="00CE7F12"/>
    <w:rsid w:val="00D03386"/>
    <w:rsid w:val="00DB2FA1"/>
    <w:rsid w:val="00DD18AE"/>
    <w:rsid w:val="00DE2E01"/>
    <w:rsid w:val="00E71AD8"/>
    <w:rsid w:val="00E907F5"/>
    <w:rsid w:val="00EA5918"/>
    <w:rsid w:val="00EC4538"/>
    <w:rsid w:val="00FA773E"/>
    <w:rsid w:val="00FB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4914"/>
  <w15:docId w15:val="{DC574C34-B223-4083-9699-C20AA66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mniPage5">
    <w:name w:val="OmniPage #5"/>
    <w:basedOn w:val="Normal"/>
    <w:rsid w:val="000E59D0"/>
    <w:pPr>
      <w:spacing w:after="0" w:line="44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2024-06-28T00:58:00Z</dcterms:created>
  <dcterms:modified xsi:type="dcterms:W3CDTF">2024-06-28T00:58:00Z</dcterms:modified>
</cp:coreProperties>
</file>